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73801C62" w:rsidR="00AD29B7" w:rsidRDefault="00AD29B7"/>
    <w:bookmarkStart w:id="0" w:name="_Hlk63352725"/>
    <w:p w14:paraId="613F6282" w14:textId="4EF9B7A9" w:rsidR="002F2EDC" w:rsidRPr="0000089F" w:rsidRDefault="002F2EDC" w:rsidP="002F2EDC">
      <w:pPr>
        <w:jc w:val="center"/>
        <w:rPr>
          <w:b/>
          <w:bCs/>
          <w:sz w:val="24"/>
          <w:szCs w:val="24"/>
        </w:rPr>
      </w:pPr>
      <w:r w:rsidRPr="0000089F">
        <w:rPr>
          <w:b/>
          <w:smallCaps/>
          <w:noProof/>
          <w:sz w:val="20"/>
        </w:rPr>
        <mc:AlternateContent>
          <mc:Choice Requires="wps">
            <w:drawing>
              <wp:anchor distT="0" distB="0" distL="114300" distR="114300" simplePos="0" relativeHeight="251659264" behindDoc="0" locked="0" layoutInCell="0" allowOverlap="1" wp14:anchorId="5F8C6094" wp14:editId="3FAE2332">
                <wp:simplePos x="0" y="0"/>
                <wp:positionH relativeFrom="column">
                  <wp:posOffset>5044440</wp:posOffset>
                </wp:positionH>
                <wp:positionV relativeFrom="paragraph">
                  <wp:posOffset>-198120</wp:posOffset>
                </wp:positionV>
                <wp:extent cx="1501140" cy="2603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C097F87" w:rsidR="002F2EDC" w:rsidRDefault="002F2EDC" w:rsidP="002F2EDC">
                            <w:pPr>
                              <w:rPr>
                                <w:u w:val="single"/>
                              </w:rPr>
                            </w:pPr>
                            <w:r w:rsidRPr="00CF79D4">
                              <w:t>Date:</w:t>
                            </w:r>
                            <w:r>
                              <w:rPr>
                                <w:u w:val="single"/>
                              </w:rPr>
                              <w:t xml:space="preserve"> __________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left:0;text-align:left;margin-left:397.2pt;margin-top:-15.6pt;width:118.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68QEAAMo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MaU67woVuSS5Fte5W/XqSuZKJ9eO/Thk4KBxUPFkZqa0MXxzodYjSifQmIyD0Y3e21MMrCrdwbZ&#10;UdAA7NNKBF6EGRuDLcRnM2K8STQjs5ljmOqJnJFuDc0jEUaYB4o+AB16wN+cjTRMFfe/DgIVZ+az&#10;JdE+FKvIMCRjtX63JAMvPfWlR1hJUBUPnM3HXZgn9uBQdz1lmttk4YaEbnXS4LmqU900MEma03DH&#10;iby0U9TzF9z+AQAA//8DAFBLAwQUAAYACAAAACEA2vOV9N8AAAAKAQAADwAAAGRycy9kb3ducmV2&#10;LnhtbEyPQW7CMBBF95V6B2sqdVOBA6SEhExQW6lVt1AOMIlNEhGPo9iQcPuaVbsczdP/7+e7yXTi&#10;qgfXWkZYzCMQmiurWq4Rjj+fsw0I54kVdZY1wk072BWPDzllyo6819eDr0UIYZcRQuN9n0npqkYb&#10;cnPbaw6/kx0M+XAOtVQDjSHcdHIZRWtpqOXQ0FCvPxpdnQ8Xg3D6Hl9e07H88sdkH6/fqU1Ke0N8&#10;fpretiC8nvwfDHf9oA5FcCrthZUTHUKSxnFAEWarxRLEnYhWUVhTIqQbkEUu/08ofgEAAP//AwBQ&#10;SwECLQAUAAYACAAAACEAtoM4kv4AAADhAQAAEwAAAAAAAAAAAAAAAAAAAAAAW0NvbnRlbnRfVHlw&#10;ZXNdLnhtbFBLAQItABQABgAIAAAAIQA4/SH/1gAAAJQBAAALAAAAAAAAAAAAAAAAAC8BAABfcmVs&#10;cy8ucmVsc1BLAQItABQABgAIAAAAIQCoP3W68QEAAMoDAAAOAAAAAAAAAAAAAAAAAC4CAABkcnMv&#10;ZTJvRG9jLnhtbFBLAQItABQABgAIAAAAIQDa85X03wAAAAoBAAAPAAAAAAAAAAAAAAAAAEsEAABk&#10;cnMvZG93bnJldi54bWxQSwUGAAAAAAQABADzAAAAVwUAAAAA&#10;" o:allowincell="f" stroked="f">
                <v:textbox>
                  <w:txbxContent>
                    <w:p w14:paraId="4F630FF0" w14:textId="5C097F87" w:rsidR="002F2EDC" w:rsidRDefault="002F2EDC" w:rsidP="002F2EDC">
                      <w:pPr>
                        <w:rPr>
                          <w:u w:val="single"/>
                        </w:rPr>
                      </w:pPr>
                      <w:r w:rsidRPr="00CF79D4">
                        <w:t>Date:</w:t>
                      </w:r>
                      <w:r>
                        <w:rPr>
                          <w:u w:val="single"/>
                        </w:rPr>
                        <w:t xml:space="preserve"> __________ 220222022222022__________</w:t>
                      </w:r>
                    </w:p>
                  </w:txbxContent>
                </v:textbox>
              </v:shape>
            </w:pict>
          </mc:Fallback>
        </mc:AlternateContent>
      </w:r>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69ACE4E1" w:rsidR="002F2EDC" w:rsidRPr="00917F6C" w:rsidRDefault="002F2EDC" w:rsidP="0094215C"/>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69628D05" w:rsidR="002F2EDC" w:rsidRPr="00917F6C" w:rsidRDefault="002F2EDC" w:rsidP="0094215C"/>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8D5795C" w:rsidR="002F2EDC" w:rsidRPr="00917F6C" w:rsidRDefault="002F2EDC" w:rsidP="0094215C"/>
        </w:tc>
        <w:tc>
          <w:tcPr>
            <w:tcW w:w="1255" w:type="dxa"/>
            <w:tcBorders>
              <w:right w:val="nil"/>
            </w:tcBorders>
            <w:shd w:val="clear" w:color="auto" w:fill="auto"/>
          </w:tcPr>
          <w:p w14:paraId="768504D2" w14:textId="03DDCF77" w:rsidR="002F2EDC" w:rsidRPr="00E52E85" w:rsidRDefault="002F2EDC" w:rsidP="0094215C">
            <w:r w:rsidRPr="00E52E85">
              <w:t xml:space="preserve">Exempt: </w:t>
            </w:r>
            <w:sdt>
              <w:sdtPr>
                <w:id w:val="-98771126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3E3823">
        <w:trPr>
          <w:trHeight w:hRule="exact" w:val="141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6044EA66"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College/Unit Statement</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4E1AC5">
        <w:trPr>
          <w:trHeight w:val="3923"/>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 xml:space="preserve">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w:t>
            </w:r>
            <w:proofErr w:type="gramStart"/>
            <w:r w:rsidR="002619B8">
              <w:rPr>
                <w:rStyle w:val="normaltextrun"/>
                <w:rFonts w:ascii="Calibri" w:hAnsi="Calibri" w:cs="Calibri"/>
                <w:sz w:val="22"/>
                <w:szCs w:val="22"/>
              </w:rPr>
              <w:t>taking action</w:t>
            </w:r>
            <w:proofErr w:type="gramEnd"/>
            <w:r w:rsidR="002619B8">
              <w:rPr>
                <w:rStyle w:val="normaltextrun"/>
                <w:rFonts w:ascii="Calibri" w:hAnsi="Calibri" w:cs="Calibri"/>
                <w:sz w:val="22"/>
                <w:szCs w:val="22"/>
              </w:rPr>
              <w:t xml:space="preserve">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6746A215" w14:textId="77777777" w:rsidR="008C6A61" w:rsidRDefault="008C6A61" w:rsidP="008C6A61">
            <w:pPr>
              <w:textAlignment w:val="baseline"/>
              <w:rPr>
                <w:bCs/>
                <w:smallCaps/>
              </w:rPr>
            </w:pPr>
            <w:r>
              <w:rPr>
                <w:rStyle w:val="normaltextrun"/>
                <w:shd w:val="clear" w:color="auto" w:fill="FFFFFF"/>
              </w:rPr>
              <w:t>[REQUIRED] Explain summary of position responsibilities</w:t>
            </w:r>
          </w:p>
          <w:p w14:paraId="6877AAC2" w14:textId="77777777" w:rsidR="00697B0D" w:rsidRPr="00F91BF1" w:rsidRDefault="00697B0D" w:rsidP="000F66BC">
            <w:pPr>
              <w:pStyle w:val="paragraph"/>
              <w:spacing w:before="0" w:beforeAutospacing="0" w:after="0" w:afterAutospacing="0"/>
              <w:textAlignment w:val="baseline"/>
              <w:rPr>
                <w:rStyle w:val="eop"/>
                <w:rFonts w:ascii="Calibri" w:hAnsi="Calibri" w:cs="Calibri"/>
                <w:sz w:val="22"/>
                <w:szCs w:val="22"/>
              </w:rPr>
            </w:pP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697B0D">
        <w:trPr>
          <w:trHeight w:hRule="exact" w:val="2845"/>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6356A8">
            <w:pPr>
              <w:pStyle w:val="ListParagraph"/>
              <w:numPr>
                <w:ilvl w:val="0"/>
                <w:numId w:val="15"/>
              </w:numPr>
              <w:ind w:left="340"/>
              <w:textAlignment w:val="baseline"/>
              <w:rPr>
                <w:rFonts w:eastAsia="Times New Roman"/>
              </w:rPr>
            </w:pPr>
            <w:r>
              <w:rPr>
                <w:rFonts w:eastAsia="Times New Roman"/>
                <w:shd w:val="clear" w:color="auto" w:fill="FFFFFF"/>
              </w:rPr>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6356A8">
            <w:pPr>
              <w:pStyle w:val="ListParagraph"/>
              <w:numPr>
                <w:ilvl w:val="0"/>
                <w:numId w:val="15"/>
              </w:numPr>
              <w:ind w:left="340"/>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6356A8">
            <w:pPr>
              <w:pStyle w:val="ListParagraph"/>
              <w:numPr>
                <w:ilvl w:val="0"/>
                <w:numId w:val="15"/>
              </w:numPr>
              <w:shd w:val="clear" w:color="auto" w:fill="FFFFFF"/>
              <w:ind w:left="340"/>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6356A8">
            <w:pPr>
              <w:ind w:left="-20"/>
              <w:textAlignment w:val="baseline"/>
              <w:rPr>
                <w:rFonts w:eastAsia="Times New Roman"/>
                <w:b/>
                <w:bCs/>
                <w:smallCaps/>
              </w:rPr>
            </w:pPr>
          </w:p>
          <w:p w14:paraId="7B54888E" w14:textId="77777777" w:rsidR="008C6A61" w:rsidRPr="0055380D" w:rsidRDefault="008C6A61" w:rsidP="008C6A61">
            <w:pPr>
              <w:pStyle w:val="ListParagraph"/>
              <w:numPr>
                <w:ilvl w:val="0"/>
                <w:numId w:val="18"/>
              </w:numPr>
              <w:ind w:left="340"/>
              <w:textAlignment w:val="baseline"/>
              <w:rPr>
                <w:bCs/>
                <w:smallCaps/>
              </w:rPr>
            </w:pPr>
            <w:r w:rsidRPr="0055380D">
              <w:rPr>
                <w:rStyle w:val="normaltextrun"/>
                <w:rFonts w:ascii="Calibri" w:hAnsi="Calibri" w:cs="Calibri"/>
                <w:shd w:val="clear" w:color="auto" w:fill="FFFFFF"/>
              </w:rPr>
              <w:t>[REQUIRED]</w:t>
            </w:r>
            <w:r w:rsidRPr="0055380D">
              <w:rPr>
                <w:rStyle w:val="normaltextrun"/>
                <w:shd w:val="clear" w:color="auto" w:fill="FFFFFF"/>
              </w:rPr>
              <w:t xml:space="preserve"> </w:t>
            </w:r>
            <w:r>
              <w:rPr>
                <w:rStyle w:val="normaltextrun"/>
                <w:shd w:val="clear" w:color="auto" w:fill="FFFFFF"/>
              </w:rPr>
              <w:t>Specify</w:t>
            </w:r>
            <w:r w:rsidRPr="0055380D">
              <w:rPr>
                <w:rStyle w:val="normaltextrun"/>
                <w:shd w:val="clear" w:color="auto" w:fill="FFFFFF"/>
              </w:rPr>
              <w:t xml:space="preserve"> </w:t>
            </w:r>
            <w:r>
              <w:rPr>
                <w:rStyle w:val="normaltextrun"/>
                <w:shd w:val="clear" w:color="auto" w:fill="FFFFFF"/>
              </w:rPr>
              <w:t xml:space="preserve">minimum education and experience equivalency </w:t>
            </w:r>
          </w:p>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0F66BC">
        <w:trPr>
          <w:trHeight w:hRule="exact" w:val="244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4D7D8BE3" w14:textId="0486C981" w:rsidR="00EB0080" w:rsidRPr="00E640F6" w:rsidRDefault="008C6A61" w:rsidP="00EB0080">
            <w:pPr>
              <w:pStyle w:val="cs182f6ed1"/>
              <w:spacing w:before="0" w:beforeAutospacing="0" w:after="0" w:afterAutospacing="0"/>
            </w:pPr>
            <w:r w:rsidRPr="0055380D">
              <w:rPr>
                <w:rStyle w:val="normaltextrun"/>
                <w:rFonts w:asciiTheme="minorHAnsi" w:hAnsiTheme="minorHAnsi" w:cstheme="minorHAnsi"/>
                <w:sz w:val="22"/>
                <w:szCs w:val="22"/>
                <w:shd w:val="clear" w:color="auto" w:fill="FFFFFF"/>
              </w:rPr>
              <w:t xml:space="preserve">[OPTIONAL] </w:t>
            </w:r>
            <w:r>
              <w:rPr>
                <w:rStyle w:val="normaltextrun"/>
                <w:rFonts w:asciiTheme="minorHAnsi" w:hAnsiTheme="minorHAnsi" w:cstheme="minorHAnsi"/>
                <w:sz w:val="22"/>
                <w:szCs w:val="22"/>
                <w:shd w:val="clear" w:color="auto" w:fill="FFFFFF"/>
              </w:rPr>
              <w:t>Specify</w:t>
            </w:r>
            <w:r w:rsidRPr="0055380D">
              <w:rPr>
                <w:rStyle w:val="normaltextrun"/>
                <w:rFonts w:asciiTheme="minorHAnsi" w:hAnsiTheme="minorHAnsi" w:cstheme="minorHAnsi"/>
                <w:sz w:val="22"/>
                <w:szCs w:val="22"/>
                <w:shd w:val="clear" w:color="auto" w:fill="FFFFFF"/>
              </w:rPr>
              <w:t xml:space="preserve"> </w:t>
            </w:r>
            <w:r>
              <w:rPr>
                <w:rStyle w:val="normaltextrun"/>
                <w:rFonts w:asciiTheme="minorHAnsi" w:hAnsiTheme="minorHAnsi" w:cstheme="minorHAnsi"/>
                <w:sz w:val="22"/>
                <w:szCs w:val="22"/>
                <w:shd w:val="clear" w:color="auto" w:fill="FFFFFF"/>
              </w:rPr>
              <w:t>preferred qualifications</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714F0016" w14:textId="0C46E4BD" w:rsidR="008C6A61" w:rsidRPr="00EB0080" w:rsidRDefault="008C6A61" w:rsidP="008C6A61">
            <w:pPr>
              <w:shd w:val="clear" w:color="auto" w:fill="FFFFFF"/>
              <w:ind w:left="360"/>
              <w:textAlignment w:val="baseline"/>
              <w:rPr>
                <w:rFonts w:eastAsia="Times New Roman"/>
              </w:rPr>
            </w:pPr>
          </w:p>
        </w:tc>
        <w:tc>
          <w:tcPr>
            <w:tcW w:w="1867" w:type="dxa"/>
          </w:tcPr>
          <w:p w14:paraId="7EC339E9" w14:textId="2A47F799" w:rsidR="008C6A61" w:rsidRPr="00A57C60" w:rsidRDefault="008C6A61" w:rsidP="008C6A61">
            <w:pPr>
              <w:jc w:val="center"/>
              <w:rPr>
                <w:sz w:val="20"/>
                <w:szCs w:val="20"/>
              </w:rPr>
            </w:pPr>
            <w:r>
              <w:rPr>
                <w:sz w:val="20"/>
                <w:szCs w:val="20"/>
              </w:rPr>
              <w:t>%</w:t>
            </w:r>
          </w:p>
        </w:tc>
      </w:tr>
      <w:tr w:rsidR="008C6A61" w:rsidRPr="00917F6C" w14:paraId="58C20C9E" w14:textId="77777777" w:rsidTr="000F66BC">
        <w:trPr>
          <w:trHeight w:val="989"/>
        </w:trPr>
        <w:tc>
          <w:tcPr>
            <w:tcW w:w="8820" w:type="dxa"/>
          </w:tcPr>
          <w:p w14:paraId="1E6CBDC1" w14:textId="77777777" w:rsidR="008C6A61" w:rsidRPr="00A6751B" w:rsidRDefault="008C6A61" w:rsidP="008C6A61">
            <w:pPr>
              <w:shd w:val="clear" w:color="auto" w:fill="FFFFFF"/>
              <w:ind w:left="360"/>
              <w:textAlignment w:val="baseline"/>
              <w:rPr>
                <w:rFonts w:eastAsia="Times New Roman"/>
              </w:rPr>
            </w:pPr>
          </w:p>
        </w:tc>
        <w:tc>
          <w:tcPr>
            <w:tcW w:w="1867" w:type="dxa"/>
          </w:tcPr>
          <w:p w14:paraId="4CB86330" w14:textId="66297E7E" w:rsidR="008C6A61" w:rsidRDefault="008C6A61" w:rsidP="008C6A61">
            <w:pPr>
              <w:jc w:val="center"/>
              <w:rPr>
                <w:sz w:val="20"/>
                <w:szCs w:val="20"/>
              </w:rPr>
            </w:pPr>
            <w:r>
              <w:rPr>
                <w:sz w:val="20"/>
                <w:szCs w:val="20"/>
              </w:rPr>
              <w:t>%</w:t>
            </w:r>
          </w:p>
        </w:tc>
      </w:tr>
      <w:tr w:rsidR="008C6A61" w:rsidRPr="00917F6C" w14:paraId="4D089EF9" w14:textId="77777777" w:rsidTr="000F66BC">
        <w:trPr>
          <w:trHeight w:val="1061"/>
        </w:trPr>
        <w:tc>
          <w:tcPr>
            <w:tcW w:w="8820" w:type="dxa"/>
          </w:tcPr>
          <w:p w14:paraId="1B3F0158" w14:textId="77777777" w:rsidR="008C6A61" w:rsidRPr="005C096E" w:rsidRDefault="008C6A61" w:rsidP="008C6A61">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8C6A61" w:rsidRDefault="008C6A61" w:rsidP="008C6A61">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8C6A61" w:rsidRDefault="008C6A61" w:rsidP="008C6A61">
            <w:pPr>
              <w:shd w:val="clear" w:color="auto" w:fill="FFFFFF"/>
              <w:textAlignment w:val="baseline"/>
              <w:rPr>
                <w:rFonts w:eastAsia="Times New Roman"/>
              </w:rPr>
            </w:pPr>
          </w:p>
          <w:p w14:paraId="7DAA8976" w14:textId="4F4E574C" w:rsidR="008C6A61" w:rsidRPr="004E1AC5" w:rsidRDefault="008C6A61" w:rsidP="008C6A6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8C6A61" w:rsidRDefault="008C6A61" w:rsidP="008C6A61">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6"/>
  </w:num>
  <w:num w:numId="2" w16cid:durableId="924386868">
    <w:abstractNumId w:val="16"/>
  </w:num>
  <w:num w:numId="3" w16cid:durableId="476383139">
    <w:abstractNumId w:val="1"/>
  </w:num>
  <w:num w:numId="4" w16cid:durableId="541334312">
    <w:abstractNumId w:val="20"/>
  </w:num>
  <w:num w:numId="5" w16cid:durableId="1910768250">
    <w:abstractNumId w:val="7"/>
  </w:num>
  <w:num w:numId="6" w16cid:durableId="524639340">
    <w:abstractNumId w:val="2"/>
  </w:num>
  <w:num w:numId="7" w16cid:durableId="1722053569">
    <w:abstractNumId w:val="12"/>
  </w:num>
  <w:num w:numId="8" w16cid:durableId="233274247">
    <w:abstractNumId w:val="14"/>
  </w:num>
  <w:num w:numId="9" w16cid:durableId="1045716727">
    <w:abstractNumId w:val="21"/>
  </w:num>
  <w:num w:numId="10" w16cid:durableId="89201606">
    <w:abstractNumId w:val="19"/>
  </w:num>
  <w:num w:numId="11" w16cid:durableId="1477836870">
    <w:abstractNumId w:val="18"/>
  </w:num>
  <w:num w:numId="12" w16cid:durableId="895823730">
    <w:abstractNumId w:val="8"/>
  </w:num>
  <w:num w:numId="13" w16cid:durableId="577135982">
    <w:abstractNumId w:val="4"/>
  </w:num>
  <w:num w:numId="14" w16cid:durableId="1746873520">
    <w:abstractNumId w:val="3"/>
  </w:num>
  <w:num w:numId="15" w16cid:durableId="1158839898">
    <w:abstractNumId w:val="0"/>
  </w:num>
  <w:num w:numId="16" w16cid:durableId="730538811">
    <w:abstractNumId w:val="17"/>
  </w:num>
  <w:num w:numId="17" w16cid:durableId="946816780">
    <w:abstractNumId w:val="11"/>
  </w:num>
  <w:num w:numId="18" w16cid:durableId="762842537">
    <w:abstractNumId w:val="13"/>
  </w:num>
  <w:num w:numId="19" w16cid:durableId="651570214">
    <w:abstractNumId w:val="15"/>
  </w:num>
  <w:num w:numId="20" w16cid:durableId="1494688178">
    <w:abstractNumId w:val="5"/>
  </w:num>
  <w:num w:numId="21" w16cid:durableId="933127738">
    <w:abstractNumId w:val="10"/>
  </w:num>
  <w:num w:numId="22" w16cid:durableId="1518882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AD29B7"/>
    <w:rsid w:val="00AF31EE"/>
    <w:rsid w:val="00B30099"/>
    <w:rsid w:val="00B45BB6"/>
    <w:rsid w:val="00C14B47"/>
    <w:rsid w:val="00DC31A3"/>
    <w:rsid w:val="00DC33DC"/>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Babuka</cp:lastModifiedBy>
  <cp:revision>12</cp:revision>
  <dcterms:created xsi:type="dcterms:W3CDTF">2022-12-09T17:11:00Z</dcterms:created>
  <dcterms:modified xsi:type="dcterms:W3CDTF">2023-01-17T16:51:00Z</dcterms:modified>
</cp:coreProperties>
</file>